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DEF7" w14:textId="6E85F91E" w:rsidR="00FC698D" w:rsidRDefault="008E23C6" w:rsidP="008E23C6">
      <w:pPr>
        <w:jc w:val="both"/>
        <w:rPr>
          <w:lang w:val="ru-RU"/>
        </w:rPr>
      </w:pPr>
      <w:r>
        <w:rPr>
          <w:lang w:val="sr-Cyrl-RS"/>
        </w:rPr>
        <w:t xml:space="preserve">Сагласно члану 57. став 7. </w:t>
      </w:r>
      <w:r w:rsidRPr="008D4F92">
        <w:rPr>
          <w:lang w:val="ru-RU"/>
        </w:rPr>
        <w:t>Закона о државним службеницима (</w:t>
      </w:r>
      <w:r w:rsidRPr="008D4F92">
        <w:rPr>
          <w:lang w:val="sr-Cyrl-CS"/>
        </w:rPr>
        <w:t>„</w:t>
      </w:r>
      <w:r w:rsidRPr="008D4F92">
        <w:rPr>
          <w:lang w:val="ru-RU"/>
        </w:rPr>
        <w:t>Службени гласник РС</w:t>
      </w:r>
      <w:r w:rsidRPr="008E23C6">
        <w:rPr>
          <w:lang w:val="pt-BR"/>
        </w:rPr>
        <w:t>”</w:t>
      </w:r>
      <w:r w:rsidRPr="008D4F92">
        <w:rPr>
          <w:lang w:val="ru-RU"/>
        </w:rPr>
        <w:t>, бр. 79/05, 81/05</w:t>
      </w:r>
      <w:r>
        <w:rPr>
          <w:lang w:val="ru-RU"/>
        </w:rPr>
        <w:t xml:space="preserve"> -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</w:t>
      </w:r>
      <w:r w:rsidRPr="008D4F92">
        <w:rPr>
          <w:lang w:val="ru-RU"/>
        </w:rPr>
        <w:t xml:space="preserve"> 83/05</w:t>
      </w:r>
      <w:r>
        <w:rPr>
          <w:lang w:val="ru-RU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ru-RU"/>
        </w:rPr>
        <w:t>исправка</w:t>
      </w:r>
      <w:r w:rsidRPr="008D4F92">
        <w:rPr>
          <w:lang w:val="sr-Cyrl-CS"/>
        </w:rPr>
        <w:t>, 64/07</w:t>
      </w:r>
      <w:r>
        <w:rPr>
          <w:lang w:val="sr-Cyrl-CS"/>
        </w:rPr>
        <w:t xml:space="preserve">, </w:t>
      </w:r>
      <w:r w:rsidRPr="008D4F92">
        <w:rPr>
          <w:lang w:val="sr-Cyrl-CS"/>
        </w:rPr>
        <w:t>67/07</w:t>
      </w:r>
      <w:r>
        <w:rPr>
          <w:lang w:val="sr-Cyrl-CS"/>
        </w:rPr>
        <w:t xml:space="preserve"> </w:t>
      </w:r>
      <w:r w:rsidRPr="008D4F92">
        <w:rPr>
          <w:lang w:val="sr-Cyrl-CS"/>
        </w:rPr>
        <w:t>-</w:t>
      </w:r>
      <w:r>
        <w:rPr>
          <w:lang w:val="sr-Cyrl-CS"/>
        </w:rPr>
        <w:t xml:space="preserve"> </w:t>
      </w:r>
      <w:r w:rsidRPr="008D4F92">
        <w:rPr>
          <w:lang w:val="sr-Cyrl-CS"/>
        </w:rPr>
        <w:t>исправк</w:t>
      </w:r>
      <w:r w:rsidRPr="008D4F92">
        <w:rPr>
          <w:lang w:val="en-GB"/>
        </w:rPr>
        <w:t>a</w:t>
      </w:r>
      <w:r w:rsidRPr="008D4F92">
        <w:rPr>
          <w:lang w:val="ru-RU"/>
        </w:rPr>
        <w:t>,</w:t>
      </w:r>
      <w:r w:rsidRPr="008D4F92">
        <w:rPr>
          <w:lang w:val="sr-Cyrl-CS"/>
        </w:rPr>
        <w:t xml:space="preserve"> 116/08, 104/09</w:t>
      </w:r>
      <w:r w:rsidRPr="008D4F92">
        <w:t xml:space="preserve">, </w:t>
      </w:r>
      <w:r>
        <w:t xml:space="preserve">99/14, </w:t>
      </w:r>
      <w:r w:rsidRPr="008D4F92">
        <w:t>94/17</w:t>
      </w:r>
      <w:r>
        <w:rPr>
          <w:lang w:val="sr-Cyrl-RS"/>
        </w:rPr>
        <w:t>, 95/18 и 157/20</w:t>
      </w:r>
      <w:r w:rsidRPr="008D4F92">
        <w:rPr>
          <w:lang w:val="ru-RU"/>
        </w:rPr>
        <w:t>)</w:t>
      </w:r>
      <w:r>
        <w:rPr>
          <w:lang w:val="ru-RU"/>
        </w:rPr>
        <w:t xml:space="preserve"> на интернет презентацији органа државне управе који је огласио конкурс и Службе за управљање кадровима објављује се листа кандидата под шифром њихове пријаве и име и презиме кандидата који је изабран у конкурсном поступку:</w:t>
      </w:r>
    </w:p>
    <w:p w14:paraId="24B2E292" w14:textId="7DAAB973" w:rsidR="008E23C6" w:rsidRDefault="008E23C6" w:rsidP="008E23C6">
      <w:pPr>
        <w:jc w:val="both"/>
        <w:rPr>
          <w:lang w:val="sr-Cyrl-RS"/>
        </w:rPr>
      </w:pPr>
    </w:p>
    <w:p w14:paraId="19997CBF" w14:textId="131222FE" w:rsidR="008E23C6" w:rsidRPr="008E23C6" w:rsidRDefault="008E23C6" w:rsidP="008E23C6">
      <w:pPr>
        <w:jc w:val="center"/>
        <w:rPr>
          <w:b/>
          <w:lang w:val="sr-Cyrl-RS"/>
        </w:rPr>
      </w:pPr>
      <w:r w:rsidRPr="008E23C6">
        <w:rPr>
          <w:b/>
          <w:lang w:val="sr-Cyrl-RS"/>
        </w:rPr>
        <w:t>ЛИСТА КАНДИДАТА</w:t>
      </w:r>
    </w:p>
    <w:p w14:paraId="63AB7A66" w14:textId="77777777" w:rsidR="008E23C6" w:rsidRDefault="008E23C6" w:rsidP="008E23C6">
      <w:pPr>
        <w:jc w:val="center"/>
        <w:rPr>
          <w:lang w:val="sr-Cyrl-RS"/>
        </w:rPr>
      </w:pPr>
      <w:r>
        <w:rPr>
          <w:lang w:val="sr-Cyrl-RS"/>
        </w:rPr>
        <w:t xml:space="preserve">који су испунили мерила прописана за избор </w:t>
      </w:r>
    </w:p>
    <w:p w14:paraId="39D53700" w14:textId="4C11F59C" w:rsidR="008E23C6" w:rsidRDefault="008E23C6" w:rsidP="008E23C6">
      <w:pPr>
        <w:jc w:val="both"/>
        <w:rPr>
          <w:lang w:val="sr-Cyrl-RS"/>
        </w:rPr>
      </w:pPr>
      <w:r>
        <w:rPr>
          <w:lang w:val="sr-Cyrl-RS"/>
        </w:rPr>
        <w:t>за извршилачко радно место</w:t>
      </w:r>
      <w:bookmarkStart w:id="0" w:name="_Hlk204687272"/>
      <w:r>
        <w:rPr>
          <w:lang w:val="sr-Cyrl-RS"/>
        </w:rPr>
        <w:t xml:space="preserve"> </w:t>
      </w:r>
      <w:r w:rsidRPr="00C5037A">
        <w:rPr>
          <w:rFonts w:eastAsia="Times New Roman"/>
          <w:bCs w:val="0"/>
          <w:szCs w:val="24"/>
          <w:lang w:val="sr-Cyrl-CS"/>
        </w:rPr>
        <w:t xml:space="preserve">за </w:t>
      </w:r>
      <w:r w:rsidRPr="00C5037A">
        <w:rPr>
          <w:rFonts w:eastAsia="Times New Roman"/>
          <w:bCs w:val="0"/>
          <w:szCs w:val="24"/>
          <w:lang w:val="sr-Cyrl-RS"/>
        </w:rPr>
        <w:t>подршку пословима унапређења квалитета живота породица са децом која су оболела од ретких болести и осталих који су оболели од ретких болести, звање млађи саветник, Група за унапређење квалитета живота породица са децом која су оболела од ретких болести и осталих који су оболели од ретких болести, Сектор за планирање породице и деце и унапређење квалитета живота, продужетак живота и породично</w:t>
      </w:r>
      <w:r>
        <w:rPr>
          <w:rFonts w:eastAsia="Times New Roman"/>
          <w:bCs w:val="0"/>
          <w:szCs w:val="24"/>
          <w:lang w:val="sr-Cyrl-RS"/>
        </w:rPr>
        <w:t xml:space="preserve"> – </w:t>
      </w:r>
      <w:r w:rsidRPr="00C5037A">
        <w:rPr>
          <w:rFonts w:eastAsia="Times New Roman"/>
          <w:bCs w:val="0"/>
          <w:szCs w:val="24"/>
          <w:lang w:val="sr-Cyrl-RS"/>
        </w:rPr>
        <w:t>правну заштиту</w:t>
      </w:r>
      <w:bookmarkEnd w:id="0"/>
      <w:r>
        <w:rPr>
          <w:rFonts w:eastAsia="Times New Roman"/>
          <w:bCs w:val="0"/>
          <w:szCs w:val="24"/>
          <w:lang w:val="sr-Cyrl-RS"/>
        </w:rPr>
        <w:t xml:space="preserve"> – 1 извршилац</w:t>
      </w:r>
      <w:r>
        <w:rPr>
          <w:lang w:val="sr-Cyrl-RS"/>
        </w:rPr>
        <w:t>:</w:t>
      </w:r>
    </w:p>
    <w:p w14:paraId="68084A92" w14:textId="77777777" w:rsidR="00744DCE" w:rsidRDefault="00744DCE" w:rsidP="008E23C6">
      <w:pPr>
        <w:jc w:val="both"/>
        <w:rPr>
          <w:lang w:val="sr-Cyrl-RS"/>
        </w:rPr>
      </w:pPr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8E23C6" w14:paraId="0EE0B63F" w14:textId="77777777" w:rsidTr="008E23C6">
        <w:tc>
          <w:tcPr>
            <w:tcW w:w="2551" w:type="dxa"/>
          </w:tcPr>
          <w:p w14:paraId="660953CC" w14:textId="77EECE89" w:rsidR="008E23C6" w:rsidRDefault="008E23C6" w:rsidP="008E23C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Шифра кандидата</w:t>
            </w:r>
          </w:p>
        </w:tc>
      </w:tr>
      <w:tr w:rsidR="008E23C6" w14:paraId="19F19F78" w14:textId="77777777" w:rsidTr="008E23C6">
        <w:tc>
          <w:tcPr>
            <w:tcW w:w="2551" w:type="dxa"/>
          </w:tcPr>
          <w:p w14:paraId="5DBC400A" w14:textId="37993929" w:rsidR="008E23C6" w:rsidRDefault="008E23C6" w:rsidP="008E23C6">
            <w:pPr>
              <w:jc w:val="center"/>
              <w:rPr>
                <w:lang w:val="sr-Cyrl-RS"/>
              </w:rPr>
            </w:pPr>
            <w:r w:rsidRPr="00C843C4">
              <w:rPr>
                <w:rFonts w:eastAsia="Times New Roman"/>
                <w:bCs w:val="0"/>
                <w:szCs w:val="24"/>
                <w:lang w:val="sr-Cyrl-CS"/>
              </w:rPr>
              <w:t>83ј1203252</w:t>
            </w:r>
            <w:r w:rsidRPr="00C843C4">
              <w:rPr>
                <w:rFonts w:eastAsia="Times New Roman"/>
                <w:bCs w:val="0"/>
                <w:szCs w:val="24"/>
                <w:lang w:val="en-US"/>
              </w:rPr>
              <w:t>in16</w:t>
            </w:r>
          </w:p>
        </w:tc>
      </w:tr>
    </w:tbl>
    <w:p w14:paraId="01BD8995" w14:textId="5A5A4BEF" w:rsidR="008E23C6" w:rsidRDefault="008E23C6" w:rsidP="008E23C6">
      <w:pPr>
        <w:jc w:val="center"/>
        <w:rPr>
          <w:lang w:val="sr-Cyrl-RS"/>
        </w:rPr>
      </w:pPr>
    </w:p>
    <w:p w14:paraId="551FE8C3" w14:textId="424980A0" w:rsidR="008E23C6" w:rsidRDefault="008E23C6" w:rsidP="00744DCE">
      <w:pPr>
        <w:rPr>
          <w:lang w:val="sr-Cyrl-RS"/>
        </w:rPr>
      </w:pPr>
      <w:r>
        <w:rPr>
          <w:lang w:val="sr-Cyrl-RS"/>
        </w:rPr>
        <w:t>Кандидат</w:t>
      </w:r>
      <w:r w:rsidR="00744DCE">
        <w:rPr>
          <w:lang w:val="sr-Cyrl-RS"/>
        </w:rPr>
        <w:t xml:space="preserve"> који је изабран у изборном поступку – 1 извршилац:</w:t>
      </w:r>
    </w:p>
    <w:p w14:paraId="2317C34D" w14:textId="77777777" w:rsidR="00744DCE" w:rsidRDefault="00744DCE" w:rsidP="00744DCE">
      <w:pPr>
        <w:rPr>
          <w:lang w:val="sr-Cyrl-RS"/>
        </w:rPr>
      </w:pPr>
      <w:bookmarkStart w:id="1" w:name="_GoBack"/>
      <w:bookmarkEnd w:id="1"/>
    </w:p>
    <w:tbl>
      <w:tblPr>
        <w:tblStyle w:val="TableGrid"/>
        <w:tblW w:w="0" w:type="auto"/>
        <w:tblInd w:w="3256" w:type="dxa"/>
        <w:tblLook w:val="04A0" w:firstRow="1" w:lastRow="0" w:firstColumn="1" w:lastColumn="0" w:noHBand="0" w:noVBand="1"/>
      </w:tblPr>
      <w:tblGrid>
        <w:gridCol w:w="2551"/>
      </w:tblGrid>
      <w:tr w:rsidR="00744DCE" w14:paraId="62FEB00D" w14:textId="77777777" w:rsidTr="00744DCE">
        <w:tc>
          <w:tcPr>
            <w:tcW w:w="2551" w:type="dxa"/>
          </w:tcPr>
          <w:p w14:paraId="233DD272" w14:textId="558413B6" w:rsidR="00744DCE" w:rsidRDefault="00744DCE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Име и презиме</w:t>
            </w:r>
          </w:p>
        </w:tc>
      </w:tr>
      <w:tr w:rsidR="00744DCE" w14:paraId="56EEA52F" w14:textId="77777777" w:rsidTr="00744DCE">
        <w:tc>
          <w:tcPr>
            <w:tcW w:w="2551" w:type="dxa"/>
          </w:tcPr>
          <w:p w14:paraId="5FB4D9DB" w14:textId="2BC511D2" w:rsidR="00744DCE" w:rsidRDefault="00744DCE" w:rsidP="00744DC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Тања Јемуовић</w:t>
            </w:r>
          </w:p>
        </w:tc>
      </w:tr>
    </w:tbl>
    <w:p w14:paraId="14B8B5EB" w14:textId="77777777" w:rsidR="00744DCE" w:rsidRPr="008E23C6" w:rsidRDefault="00744DCE" w:rsidP="00744DCE">
      <w:pPr>
        <w:rPr>
          <w:lang w:val="sr-Cyrl-RS"/>
        </w:rPr>
      </w:pPr>
    </w:p>
    <w:sectPr w:rsidR="00744DCE" w:rsidRPr="008E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31"/>
    <w:rsid w:val="00744DCE"/>
    <w:rsid w:val="008D2631"/>
    <w:rsid w:val="008E23C6"/>
    <w:rsid w:val="00FC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3C55"/>
  <w15:chartTrackingRefBased/>
  <w15:docId w15:val="{0DAAF698-C8A8-4739-B751-04EC9C95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Cs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kadrovi</dc:creator>
  <cp:keywords/>
  <dc:description/>
  <cp:lastModifiedBy>kadrovi</cp:lastModifiedBy>
  <cp:revision>2</cp:revision>
  <dcterms:created xsi:type="dcterms:W3CDTF">2025-08-01T12:16:00Z</dcterms:created>
  <dcterms:modified xsi:type="dcterms:W3CDTF">2025-08-01T12:28:00Z</dcterms:modified>
</cp:coreProperties>
</file>